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495"/>
        <w:gridCol w:w="1524"/>
        <w:gridCol w:w="2392"/>
        <w:gridCol w:w="1789"/>
      </w:tblGrid>
      <w:tr w:rsidR="00A85B02" w:rsidRPr="00A85B02" w:rsidTr="00A85B02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A85B02" w:rsidRPr="00A85B02" w:rsidTr="00A85B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A85B02" w:rsidRPr="00A85B02" w:rsidTr="00A85B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>Matemáticas: Algoritmo de la división. Trabajo en el libro.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Ethics: the value of love and friendship, recognizing their importance.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castellana:Ortografía Uso de los signos de Interrogación y admiración.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Realizan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taller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Actividades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con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dm</w:t>
            </w:r>
            <w:proofErr w:type="spellEnd"/>
          </w:p>
        </w:tc>
      </w:tr>
      <w:tr w:rsidR="00A85B02" w:rsidRPr="00A85B02" w:rsidTr="00A85B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Tema "La anécdota" Concepto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Vence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PLENO </w:t>
            </w:r>
            <w:r w:rsidRPr="00A85B02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A85B02">
              <w:rPr>
                <w:rFonts w:ascii="Calibri" w:eastAsia="Times New Roman" w:hAnsi="Calibri" w:cs="Calibri"/>
                <w:b/>
                <w:bCs/>
              </w:rPr>
              <w:br/>
              <w:t xml:space="preserve">Like and dislike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>Matemáticas: Ejercicio de divisiones exactas e inextas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English: Exam </w:t>
            </w:r>
            <w:r w:rsidRPr="00A85B02">
              <w:rPr>
                <w:rFonts w:ascii="Calibri" w:eastAsia="Times New Roman" w:hAnsi="Calibri" w:cs="Calibri"/>
                <w:b/>
                <w:bCs/>
              </w:rPr>
              <w:br/>
              <w:t xml:space="preserve">Like and dislike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Lectura oral y comprensiva. Visita a la biblioteca para jornada de lectura</w:t>
            </w:r>
          </w:p>
        </w:tc>
      </w:tr>
      <w:tr w:rsidR="00A85B02" w:rsidRPr="00A85B02" w:rsidTr="00A85B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Art: Copy the drawing page 46 and make four objects and color them page 48.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Traslación. Trabajo en el libro. </w:t>
            </w:r>
            <w:r w:rsidRPr="00A85B02">
              <w:rPr>
                <w:rFonts w:ascii="Calibri" w:eastAsia="Times New Roman" w:hAnsi="Calibri" w:cs="Calibri"/>
                <w:b/>
                <w:bCs/>
              </w:rPr>
              <w:t>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Math: oral calculation, reading and solving addition, subtraction, multiplication and division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A85B0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preparación para la Expo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A85B02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A85B02">
              <w:rPr>
                <w:rFonts w:ascii="Calibri" w:eastAsia="Times New Roman" w:hAnsi="Calibri" w:cs="Calibri"/>
                <w:b/>
                <w:bCs/>
              </w:rPr>
              <w:br/>
              <w:t xml:space="preserve">Pinocchio chapter 5 </w:t>
            </w:r>
          </w:p>
        </w:tc>
      </w:tr>
      <w:tr w:rsidR="00A85B02" w:rsidRPr="00A85B02" w:rsidTr="00A85B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A85B02" w:rsidRPr="00A85B02" w:rsidTr="00A85B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repaso. Taller 27 División territorial de mi país " Colombia en cuaderno.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Revisión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tarea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26, 27 y 31.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La anécdota: Taller en el libro página 68.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"La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oración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English: Activity in class </w:t>
            </w:r>
            <w:r w:rsidRPr="00A85B02">
              <w:rPr>
                <w:rFonts w:ascii="Calibri" w:eastAsia="Times New Roman" w:hAnsi="Calibri" w:cs="Calibri"/>
                <w:b/>
                <w:bCs/>
              </w:rPr>
              <w:br/>
              <w:t xml:space="preserve">Like and dislike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Fisica. trabajo con colchoneta para ayudar a mejorar sus habilidades motoras gruesas, como el equilibrio, la coordinación y la fuerza muscular. </w:t>
            </w: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de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manera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precisa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rápida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ordenada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Tarea de consulta, para presentar el lunes 23 de septiembre.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impresa. </w:t>
            </w:r>
          </w:p>
        </w:tc>
      </w:tr>
      <w:tr w:rsidR="00A85B02" w:rsidRPr="00A85B02" w:rsidTr="00A85B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Science: Lesson 37 Plants habitat. Videos. </w:t>
            </w: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>Trabajo en el libro. Revisión PLENO.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La primera comunidad: Los amigos de Jesùs,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La anécdota: Taller en el libro página 69 y 70 Evaluación "La oración"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Fisica. trabajo con colchoneta para ayudar a mejorar sus habilidades motoras gruesas, como el equilibrio, la coordinación y la fuerza </w:t>
            </w: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muscular. </w:t>
            </w: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de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manera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precisa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rápida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ordenada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Religión: Actividad en clase: Fotocopia. </w:t>
            </w:r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(Los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apóstoles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Jesús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</w:tr>
      <w:tr w:rsidR="00A85B02" w:rsidRPr="00A85B02" w:rsidTr="00A85B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lastRenderedPageBreak/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A85B0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A85B0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A85B0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A85B0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A85B02" w:rsidRPr="00A85B02" w:rsidTr="00A85B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A85B02">
              <w:rPr>
                <w:rFonts w:ascii="Calibri" w:eastAsia="Times New Roman" w:hAnsi="Calibri" w:cs="Calibri"/>
                <w:b/>
                <w:bCs/>
              </w:rPr>
              <w:br/>
              <w:t xml:space="preserve">Student's book </w:t>
            </w:r>
            <w:r w:rsidRPr="00A85B02">
              <w:rPr>
                <w:rFonts w:ascii="Calibri" w:eastAsia="Times New Roman" w:hAnsi="Calibri" w:cs="Calibri"/>
                <w:b/>
                <w:bCs/>
              </w:rPr>
              <w:br/>
              <w:t xml:space="preserve">Like and dislike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A85B0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Science: Lesson 38 The ecosystem. Videos. </w:t>
            </w:r>
            <w:proofErr w:type="spellStart"/>
            <w:r w:rsidRPr="00A85B0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Trabajo</w:t>
            </w:r>
            <w:proofErr w:type="spellEnd"/>
            <w:r w:rsidRPr="00A85B0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</w:t>
            </w:r>
            <w:proofErr w:type="spellStart"/>
            <w:r w:rsidRPr="00A85B0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en</w:t>
            </w:r>
            <w:proofErr w:type="spellEnd"/>
            <w:r w:rsidRPr="00A85B0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el </w:t>
            </w:r>
            <w:proofErr w:type="spellStart"/>
            <w:r w:rsidRPr="00A85B0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libro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A85B02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Science: Activity Habitats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Rapi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problemas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>Matemáticas: Repaso sumas, restas y multiplicaciones.</w:t>
            </w:r>
          </w:p>
        </w:tc>
      </w:tr>
      <w:tr w:rsidR="00A85B02" w:rsidRPr="00A85B02" w:rsidTr="00A85B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>Sociales: Cómo se organiza el territorio colombiano? Trabajo en el libro páginas 37 y 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>Danza: Creación de esquemas coreográficos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Evaluación el tiempo, reloj, calendario, línea de tiempo y cambios en el tiempo. Taller 28 Los habitantes de mi país ( impresa ) Las riquezas étnicas de nuestro país, trabajo en el libro páginas 39 y 40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A85B02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A85B02">
              <w:rPr>
                <w:rFonts w:ascii="Calibri" w:eastAsia="Times New Roman" w:hAnsi="Calibri" w:cs="Calibri"/>
                <w:b/>
                <w:bCs/>
              </w:rPr>
              <w:br/>
              <w:t xml:space="preserve">Pinocchio chapter 5 </w:t>
            </w:r>
          </w:p>
        </w:tc>
      </w:tr>
      <w:tr w:rsidR="00A85B02" w:rsidRPr="00A85B02" w:rsidTr="00A85B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B02" w:rsidRPr="00A85B02" w:rsidTr="00A85B0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>TUTORIA LENGUA CASTELLANA Evaluación "La oración"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TUTORIA; Science: </w:t>
            </w:r>
            <w:proofErr w:type="spellStart"/>
            <w:r w:rsidRPr="00A85B02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A85B02">
              <w:rPr>
                <w:rFonts w:ascii="Calibri" w:eastAsia="Times New Roman" w:hAnsi="Calibri" w:cs="Calibri"/>
                <w:b/>
                <w:bCs/>
              </w:rPr>
              <w:t xml:space="preserve"> lesson 35 y 36 (Needs / utilities of plants)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85B02">
              <w:rPr>
                <w:rFonts w:ascii="Calibri" w:eastAsia="Times New Roman" w:hAnsi="Calibri" w:cs="Calibri"/>
                <w:b/>
                <w:bCs/>
                <w:lang w:val="es-MX"/>
              </w:rPr>
              <w:t>TUTORIA: EVALUACIÓN: divisiones exactas e inexactas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B02" w:rsidRPr="00A85B02" w:rsidRDefault="00A85B02" w:rsidP="00A85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5B02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E94EB5" w:rsidRDefault="00E94EB5">
      <w:bookmarkStart w:id="0" w:name="_GoBack"/>
      <w:bookmarkEnd w:id="0"/>
    </w:p>
    <w:sectPr w:rsidR="00E94E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02"/>
    <w:rsid w:val="00A85B02"/>
    <w:rsid w:val="00E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8DE68-17C6-4BDC-AEBC-047C21BC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2024-09-20T19:23:00Z</dcterms:created>
  <dcterms:modified xsi:type="dcterms:W3CDTF">2024-09-20T19:24:00Z</dcterms:modified>
</cp:coreProperties>
</file>