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86"/>
        <w:gridCol w:w="1501"/>
        <w:gridCol w:w="1433"/>
        <w:gridCol w:w="1940"/>
        <w:gridCol w:w="1540"/>
      </w:tblGrid>
      <w:tr w:rsidR="006B7146" w:rsidRPr="006B7146" w:rsidTr="006B7146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bookmarkStart w:id="0" w:name="_GoBack"/>
            <w:bookmarkEnd w:id="0"/>
            <w:r w:rsidRPr="006B7146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6B7146" w:rsidRPr="006B7146" w:rsidTr="006B714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25 Línea del tiempo en cuaderno. Presentación de tarea del punto 1 de la página 21 y punto 2 de la página 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6B7146">
              <w:rPr>
                <w:rFonts w:ascii="Calibri" w:eastAsia="Times New Roman" w:hAnsi="Calibri" w:cs="Calibri"/>
                <w:b/>
                <w:bCs/>
              </w:rPr>
              <w:br/>
              <w:t xml:space="preserve">Student’s book </w:t>
            </w:r>
            <w:r w:rsidRPr="006B7146">
              <w:rPr>
                <w:rFonts w:ascii="Calibri" w:eastAsia="Times New Roman" w:hAnsi="Calibri" w:cs="Calibri"/>
                <w:b/>
                <w:bCs/>
              </w:rPr>
              <w:br/>
              <w:t xml:space="preserve">Activity in class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Science: Lesson 36 Utilities of the plants.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English: Vocabulary quiz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26 Cambios en el tiempo (Impresa). Cambio en el tiempo “personas familia vestidos” libro pags 27, 28 y 29</w:t>
            </w:r>
          </w:p>
        </w:tc>
      </w:tr>
      <w:tr w:rsidR="006B7146" w:rsidRPr="006B7146" w:rsidTr="006B714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br/>
              <w:t>Math: The division: definition and its terms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la oración libro página 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Cambio en el tiempo “la vivienda, medios de comunicación y medios de transporte” libro 31 y 32.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Catedra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paz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 “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somos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buenos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ciudadanos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>”</w:t>
            </w:r>
          </w:p>
        </w:tc>
      </w:tr>
      <w:tr w:rsidR="006B7146" w:rsidRPr="006B7146" w:rsidTr="006B714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Repartos no exactos. Trabajo en el libro. </w:t>
            </w:r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Videos.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multiplicaciones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Lengua </w:t>
            </w:r>
            <w:proofErr w:type="gramStart"/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>Castellana :</w:t>
            </w:r>
            <w:proofErr w:type="gramEnd"/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Evaluación "El verbo y sus tiempos verbales" Tema. </w:t>
            </w:r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La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oración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 :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concepto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 en el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Art: Copy the drawing page 46 and make four objects and color them page 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Ejercicios de divisiones en el cuaderno. Evaluación de multiplicaciones con unidades de mil.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>Matemáicas: Actividad de divisiones en el cuaderno</w:t>
            </w:r>
          </w:p>
        </w:tc>
      </w:tr>
      <w:tr w:rsidR="006B7146" w:rsidRPr="006B7146" w:rsidTr="006B714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6B7146" w:rsidRPr="006B7146" w:rsidTr="006B714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>RELIGIÓN:La iglesia , comunidad de amor unida a Jesús. texto pág 88-89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División no exacta. Trabajo en el libro. Videos. Repaso sumas y restas.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Partes de la oración : Concepto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Fisica.gimnasia infantil vuelra estrella Es un movimiento en el que el esudiante se desplaza lateralmente en </w:t>
            </w: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línea recta, manteniendo la espalda recta y situando las manos en el suelo para elevar las piernas por encima y aterrizar sobre ellas, de modo similar al giro de una rueda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Lengua Castellana: Clases de oración : Concepto en el cuaderno</w:t>
            </w:r>
          </w:p>
        </w:tc>
      </w:tr>
      <w:tr w:rsidR="006B7146" w:rsidRPr="006B7146" w:rsidTr="006B714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Entrega del cuento elaborado sobre "los perritos" Repaso de los tiempos del verbo (sus conjugaciones)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Fisica.gimnasia infantil vuelra estrella Es un movimiento en el que el esudiante se desplaza lateralmente en línea recta, manteniendo la espalda recta y situando las manos en el suelo para elevar las piernas por encima y aterrizar sobre ellas, de modo similar al giro de una rueda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Science: Science: Activity Utilities of the plants. Videos</w:t>
            </w:r>
          </w:p>
        </w:tc>
      </w:tr>
      <w:tr w:rsidR="006B7146" w:rsidRPr="006B7146" w:rsidTr="006B714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6B7146" w:rsidRPr="006B7146" w:rsidTr="006B714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Science: Lesson 35 Needs of the plants.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División no exacta. Trabajo en el libro. Videos. Repaso sumas y restas.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Matemáticas: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Secuencias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numéricas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>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Linea del tiempo, Trabajo en el libro, páginas 25 y 26.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6B7146">
              <w:rPr>
                <w:rFonts w:ascii="Calibri" w:eastAsia="Times New Roman" w:hAnsi="Calibri" w:cs="Calibri"/>
                <w:b/>
                <w:bCs/>
              </w:rPr>
              <w:br/>
              <w:t>Pet presentation</w:t>
            </w:r>
          </w:p>
        </w:tc>
      </w:tr>
      <w:tr w:rsidR="006B7146" w:rsidRPr="006B7146" w:rsidTr="006B714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6B7146">
              <w:rPr>
                <w:rFonts w:ascii="Calibri" w:eastAsia="Times New Roman" w:hAnsi="Calibri" w:cs="Calibri"/>
                <w:b/>
                <w:bCs/>
              </w:rPr>
              <w:br/>
              <w:t>Vocabulary practice</w:t>
            </w:r>
            <w:r w:rsidRPr="006B7146">
              <w:rPr>
                <w:rFonts w:ascii="Calibri" w:eastAsia="Times New Roman" w:hAnsi="Calibri" w:cs="Calibri"/>
                <w:b/>
                <w:bCs/>
              </w:rPr>
              <w:br/>
              <w:t>Dictation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Science: Activity Needs of the plants.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English: Practice book </w:t>
            </w:r>
            <w:r w:rsidRPr="006B7146">
              <w:rPr>
                <w:rFonts w:ascii="Calibri" w:eastAsia="Times New Roman" w:hAnsi="Calibri" w:cs="Calibri"/>
                <w:b/>
                <w:bCs/>
              </w:rPr>
              <w:br/>
              <w:t>Activity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La iglesia , comunidad de amor unida a Jesús.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 en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clase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Ethics: The value of love, concept and importance in society, copy work.</w:t>
            </w:r>
          </w:p>
        </w:tc>
      </w:tr>
      <w:tr w:rsidR="006B7146" w:rsidRPr="006B7146" w:rsidTr="006B714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Lengua Castellana : </w:t>
            </w: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Evaluación "El verbo y sus tiempos verbales"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TUTORIA: Science: </w:t>
            </w:r>
            <w:proofErr w:type="spellStart"/>
            <w:r w:rsidRPr="006B7146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6B714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6B7146">
              <w:rPr>
                <w:rFonts w:ascii="Calibri" w:eastAsia="Times New Roman" w:hAnsi="Calibri" w:cs="Calibri"/>
                <w:b/>
                <w:bCs/>
              </w:rPr>
              <w:lastRenderedPageBreak/>
              <w:t>lesson 33 y 34 (The plants, Parts of a plant)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TUTORIA : MaTEMÁTICAS: </w:t>
            </w:r>
            <w:r w:rsidRPr="006B714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EVALUACIÓN: Divisiones exactas.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B7146" w:rsidRPr="006B7146" w:rsidRDefault="006B7146" w:rsidP="006B71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6B7146">
              <w:rPr>
                <w:rFonts w:ascii="Calibri" w:eastAsia="Times New Roman" w:hAnsi="Calibri" w:cs="Calibri"/>
                <w:b/>
                <w:bCs/>
              </w:rPr>
              <w:lastRenderedPageBreak/>
              <w:t>TUTORIA</w:t>
            </w:r>
          </w:p>
        </w:tc>
      </w:tr>
    </w:tbl>
    <w:p w:rsidR="00C435DC" w:rsidRDefault="00C435DC"/>
    <w:sectPr w:rsidR="00C435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46"/>
    <w:rsid w:val="006B7146"/>
    <w:rsid w:val="00C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93EC3-B184-408B-A3CA-9A011DE1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2024-09-13T20:45:00Z</dcterms:created>
  <dcterms:modified xsi:type="dcterms:W3CDTF">2024-09-13T20:46:00Z</dcterms:modified>
</cp:coreProperties>
</file>