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133"/>
        <w:gridCol w:w="3390"/>
        <w:gridCol w:w="1383"/>
        <w:gridCol w:w="1655"/>
        <w:gridCol w:w="1559"/>
      </w:tblGrid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155F5">
              <w:rPr>
                <w:rFonts w:ascii="Calibri" w:eastAsia="Times New Roman" w:hAnsi="Calibri" w:cs="Calibri"/>
                <w:sz w:val="28"/>
                <w:szCs w:val="28"/>
              </w:rPr>
              <w:t>PRIMERO 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Las mayúsculas, actividad vivencial, jugaremos a encontrar las mayúsculas que se encuentren en los árboles. Actividad en el cuaderno copiarán la lección de las mayúsculas.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Ingles:Adjectives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: Students will write some examples in their notebooks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: Exam about adjectives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Las letras pequeñas, actividad interactiva. </w:t>
            </w:r>
          </w:p>
        </w:tc>
      </w:tr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: Adjectives </w:t>
            </w:r>
            <w:proofErr w:type="gramStart"/>
            <w:r w:rsidRPr="001155F5">
              <w:rPr>
                <w:rFonts w:ascii="Calibri" w:eastAsia="Times New Roman" w:hAnsi="Calibri" w:cs="Calibri"/>
                <w:b/>
                <w:bCs/>
              </w:rPr>
              <w:t>review ,</w:t>
            </w:r>
            <w:proofErr w:type="gram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 song https://www.youtube.com/watch?v=3JZi2oDvPs4 . Reading page 128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Matemáticas:Tema: Términos de la resta o sustracción.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Reforzaremos el tema con ejercicios de resta con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objetos.(hoja impresa) Luego trabajaremos el libro en la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página 26.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>Refuerzo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>tabla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+2 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InglésTeacher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 will explain the grammar about description with verb to be and to have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Tema: "Vamos a divertirnos al colegio" trabajo en el libro. </w:t>
            </w:r>
          </w:p>
        </w:tc>
      </w:tr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Matemáticas: Tema: La resta o sustracción: Iniciamos recordando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lo que es sumar y luego veremos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https://www.youtube.com/watch?v=42vjqtleG9E&amp;amp;t=199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s video, para así establecer las diferencias entre la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suma y la resta. Se vivenciará el concepto con los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bloques de base 10.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Actividad: Copia de lección en el cuaderno y trabajo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en el libro 2 página 25.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>Refuerzo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>tabla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+2 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1155F5">
              <w:rPr>
                <w:rFonts w:ascii="Calibri" w:eastAsia="Times New Roman" w:hAnsi="Calibri" w:cs="Calibri"/>
                <w:b/>
                <w:bCs/>
              </w:rPr>
              <w:t>science :</w:t>
            </w:r>
            <w:proofErr w:type="gram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 We will write a short lesson on the topic and its vocabulary. Activities about senses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u w:val="single"/>
                <w:lang w:val="es-MX"/>
              </w:rPr>
              <w:t>RELIGIÓN: Evaluaciòn de Semana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Sociales: Tema: Charla sobre las personas que trabajan por nosotros en el colegio" actividad dirigida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Matemáticas:Refuerzo de suma o adición: Actividad en hoja impresa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Tarea para fin de semana: Aprender tabla +3 copiada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>en el cuaderno.</w:t>
            </w:r>
          </w:p>
        </w:tc>
      </w:tr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SOCIALES: Tema: Identificación de situaciones negativas y positivas dentro del colegio,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Combinaciones de la dra- dre- dri- dro- dru, se realizará con los estudiantes una actividad interactiva utilizando los 5 sentidos para reforzar las combinaciones.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Science: We will make pages in our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: Exercises in the notebook about </w:t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descripctions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 of people and animals </w:t>
            </w:r>
          </w:p>
        </w:tc>
      </w:tr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>Matemáticas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>Cálculo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mental.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Ética: Actitud positiva frente a los fracasos, asumiendo valores como la humildad y la persistencia. Actividad vivencial sobre "la caja positiva" cuento La amla suerte de pescafrito.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SOCIALES: Actividad sobre el Colegio en clase ( comprensión lectora).</w:t>
            </w:r>
          </w:p>
        </w:tc>
      </w:tr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lastRenderedPageBreak/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Science: THE SENSES </w:t>
            </w:r>
            <w:r w:rsidRPr="001155F5">
              <w:rPr>
                <w:rFonts w:ascii="Calibri" w:eastAsia="Times New Roman" w:hAnsi="Calibri" w:cs="Calibri"/>
                <w:b/>
                <w:bCs/>
              </w:rPr>
              <w:br/>
              <w:t xml:space="preserve">There will be a treasure hunt where we will discover the 5 senses. We will watch the following videos https://www.youtube.com/watch?v=vXXiyIGqliE https://www.youtube.com/watch?v=q1xNuU7gaAQ Finally, we'll create the funny face of the mascot in our area.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Inglés:Work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 on page 132 and 133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Art: Warm and cold colors, interactive attention and memory game </w:t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 19-20.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Math:</w:t>
            </w:r>
          </w:p>
        </w:tc>
      </w:tr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Religión:Actividad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Semana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Matemáticas: Tema: Términos de la resta o sustracción- Iniciamos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con objetos recordando el concepto de restar. Luego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veremos video explicativo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https://www.youtube.com/watch?v=N8bsDIbIDzA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Actividad: Copia de lección en el cuaderno de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matemáticas. </w:t>
            </w:r>
            <w:r w:rsidRPr="001155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>Refuerzo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>tabla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+2 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¿De quién hablamos? Se realizará actividad interactiva para reforzar las formas de expresión oral.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Comprensión lectora, evaluación de la caligrafía Corazonista.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science: We will conduct an evaluative workshop on the sense organs</w:t>
            </w:r>
          </w:p>
        </w:tc>
      </w:tr>
      <w:tr w:rsidR="001155F5" w:rsidRPr="001155F5" w:rsidTr="001155F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5F5" w:rsidRPr="001155F5" w:rsidTr="001155F5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55F5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TUTORIA: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: se trabajará en el libro de letras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TUTORIA. Se trabajará en el libro </w:t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habilmente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ejercicios de atención.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Matemátias:Evaluación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: Términos de la suma y tabla +2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55F5" w:rsidRPr="001155F5" w:rsidRDefault="001155F5" w:rsidP="0011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1155F5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</w:tr>
    </w:tbl>
    <w:p w:rsidR="005B4058" w:rsidRPr="001155F5" w:rsidRDefault="005B4058">
      <w:pPr>
        <w:rPr>
          <w:lang w:val="es-MX"/>
        </w:rPr>
      </w:pPr>
      <w:bookmarkStart w:id="0" w:name="_GoBack"/>
      <w:bookmarkEnd w:id="0"/>
    </w:p>
    <w:sectPr w:rsidR="005B4058" w:rsidRPr="001155F5" w:rsidSect="001155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F5"/>
    <w:rsid w:val="001155F5"/>
    <w:rsid w:val="005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9AB57-E39C-403E-BFF8-93AC7FF4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1</cp:revision>
  <dcterms:created xsi:type="dcterms:W3CDTF">2024-04-12T17:16:00Z</dcterms:created>
  <dcterms:modified xsi:type="dcterms:W3CDTF">2024-04-12T17:17:00Z</dcterms:modified>
</cp:coreProperties>
</file>