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41"/>
        <w:tblW w:w="178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3447"/>
        <w:gridCol w:w="2930"/>
        <w:gridCol w:w="3192"/>
        <w:gridCol w:w="3710"/>
      </w:tblGrid>
      <w:tr w:rsidR="00F3096E" w:rsidRPr="00F3096E" w:rsidTr="00F3096E">
        <w:trPr>
          <w:trHeight w:val="305"/>
        </w:trPr>
        <w:tc>
          <w:tcPr>
            <w:tcW w:w="459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MIERCOLES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</w:t>
            </w:r>
          </w:p>
        </w:tc>
      </w:tr>
      <w:tr w:rsidR="00F3096E" w:rsidRPr="00F3096E" w:rsidTr="00F3096E">
        <w:trPr>
          <w:trHeight w:val="305"/>
        </w:trPr>
        <w:tc>
          <w:tcPr>
            <w:tcW w:w="459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34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29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31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</w:tr>
      <w:tr w:rsidR="00F3096E" w:rsidRPr="00F3096E" w:rsidTr="00F3096E">
        <w:trPr>
          <w:trHeight w:val="763"/>
        </w:trPr>
        <w:tc>
          <w:tcPr>
            <w:tcW w:w="459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Present Simple explanation: negative form - Auxiliaries: don´t and doesn´t - 2. </w:t>
            </w: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cuaderno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- student's and practice book.</w:t>
            </w:r>
          </w:p>
        </w:tc>
        <w:tc>
          <w:tcPr>
            <w:tcW w:w="34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Medidas de capacidad. video en el libro web, ejemplos en clases y consignar lección.</w:t>
            </w:r>
          </w:p>
        </w:tc>
        <w:tc>
          <w:tcPr>
            <w:tcW w:w="29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Parts of the plants review activities. Flowering and </w:t>
            </w: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non flowering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plants. Page 22</w:t>
            </w:r>
          </w:p>
        </w:tc>
        <w:tc>
          <w:tcPr>
            <w:tcW w:w="31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Música: valor relativo de las figuras de duración.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Present Simple negative form: worksheet - auxiliaries: don´t and doesn´t - 2. </w:t>
            </w: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cuaderno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- student's and practice book.</w:t>
            </w:r>
          </w:p>
        </w:tc>
      </w:tr>
      <w:tr w:rsidR="00F3096E" w:rsidRPr="00F3096E" w:rsidTr="00F3096E">
        <w:trPr>
          <w:trHeight w:val="543"/>
        </w:trPr>
        <w:tc>
          <w:tcPr>
            <w:tcW w:w="459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Danza: Coordinación a través de esquemas coreográficos</w:t>
            </w:r>
          </w:p>
        </w:tc>
        <w:tc>
          <w:tcPr>
            <w:tcW w:w="34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USO DE LA S,C Y Z: video, consignación en el cuaderno.</w:t>
            </w:r>
          </w:p>
        </w:tc>
        <w:tc>
          <w:tcPr>
            <w:tcW w:w="29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actividad en el tablero: USO DE LA S,C Y Z repasar reglas ortográficas.</w:t>
            </w:r>
          </w:p>
        </w:tc>
        <w:tc>
          <w:tcPr>
            <w:tcW w:w="31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Activity in class about parts of the plants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Repaso: USO DE LA S,C Y Z actividad en el tablero.</w:t>
            </w:r>
          </w:p>
        </w:tc>
      </w:tr>
      <w:tr w:rsidR="00F3096E" w:rsidRPr="00F3096E" w:rsidTr="00F3096E">
        <w:trPr>
          <w:trHeight w:val="1022"/>
        </w:trPr>
        <w:tc>
          <w:tcPr>
            <w:tcW w:w="459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Present Simple explanation: negative form - Auxiliaries: don´t and doesn´t - 2. </w:t>
            </w: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cuaderno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- student's and practice book.</w:t>
            </w:r>
          </w:p>
        </w:tc>
        <w:tc>
          <w:tcPr>
            <w:tcW w:w="34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Sociales: Relieve </w:t>
            </w:r>
            <w:proofErr w:type="spellStart"/>
            <w:proofErr w:type="gram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costero:ver</w:t>
            </w:r>
            <w:proofErr w:type="spellEnd"/>
            <w:proofErr w:type="gram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mapas en páginas 56-57 y realizar taller en páginas 58-59. traer tijeras</w:t>
            </w:r>
          </w:p>
        </w:tc>
        <w:tc>
          <w:tcPr>
            <w:tcW w:w="29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Present Simple review and lesson: negative form - Auxiliaries: don´t and doesn´t - 2. </w:t>
            </w: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cuaderno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- student's and practice book.</w:t>
            </w:r>
          </w:p>
        </w:tc>
        <w:tc>
          <w:tcPr>
            <w:tcW w:w="31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Present Simple negative form: working in class - Auxiliaries: don´t and doesn´t - 2. </w:t>
            </w: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cuaderno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-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Medidas de capacidad: Actividad en el cuaderno.</w:t>
            </w:r>
          </w:p>
        </w:tc>
      </w:tr>
      <w:tr w:rsidR="00F3096E" w:rsidRPr="00F3096E" w:rsidTr="00F3096E">
        <w:trPr>
          <w:trHeight w:val="305"/>
        </w:trPr>
        <w:tc>
          <w:tcPr>
            <w:tcW w:w="459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4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29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1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F3096E" w:rsidRPr="00F3096E" w:rsidTr="00F3096E">
        <w:trPr>
          <w:trHeight w:val="905"/>
        </w:trPr>
        <w:tc>
          <w:tcPr>
            <w:tcW w:w="459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Perímetro. Actividad en fotocopia con la cinta métrica, actividad en plataforma.</w:t>
            </w:r>
          </w:p>
        </w:tc>
        <w:tc>
          <w:tcPr>
            <w:tcW w:w="34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 Relieve montañoso Andino de Colombia, copiar lección y ver libro web video</w:t>
            </w:r>
          </w:p>
        </w:tc>
        <w:tc>
          <w:tcPr>
            <w:tcW w:w="29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 1. EVALUACIÓN: LOS RIOS Y SUS PARTES. 2. Lectura comprensiva: las montañas y realizar el taller en página 48.</w:t>
            </w:r>
          </w:p>
        </w:tc>
        <w:tc>
          <w:tcPr>
            <w:tcW w:w="31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repaso PALABRAS HOMÓFONAS Y HOMÓGRAFAS para evaluación, actividad USO DE LA S,C y Z.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E. Física. El espacio como medio en el que nos movemos. Tiempo como magnitud que nos permite ordenar los sucesos en pasado, presente y futuro.</w:t>
            </w:r>
          </w:p>
        </w:tc>
      </w:tr>
      <w:tr w:rsidR="00F3096E" w:rsidRPr="00F3096E" w:rsidTr="00F3096E">
        <w:trPr>
          <w:trHeight w:val="1202"/>
        </w:trPr>
        <w:tc>
          <w:tcPr>
            <w:tcW w:w="459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PALABRAS HOMÓFONAS Y HOMÓGRAFAS: terminar actividad del libro página 43. Uso del diccionario.</w:t>
            </w:r>
          </w:p>
        </w:tc>
        <w:tc>
          <w:tcPr>
            <w:tcW w:w="34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Activity in class to review the interactions in the ecosystem</w:t>
            </w:r>
          </w:p>
        </w:tc>
        <w:tc>
          <w:tcPr>
            <w:tcW w:w="29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Medidas de capacidad. Trabajar en el libro #1, páginas 91-92.Repasar perímetro para evaluación.</w:t>
            </w:r>
          </w:p>
        </w:tc>
        <w:tc>
          <w:tcPr>
            <w:tcW w:w="31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Matemáticas: Medidas de capacidad. Trabajar en el libro página 93, actividad en el cuaderno. </w:t>
            </w: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Actividad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el </w:t>
            </w: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libro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web, </w:t>
            </w: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página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57.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E. Física. El espacio como medio en el que nos movemos. Tiempo como magnitud que nos permite ordenar los sucesos en pasado, presente y futuro.</w:t>
            </w:r>
          </w:p>
        </w:tc>
      </w:tr>
      <w:tr w:rsidR="00F3096E" w:rsidRPr="00F3096E" w:rsidTr="00F3096E">
        <w:trPr>
          <w:trHeight w:val="769"/>
        </w:trPr>
        <w:tc>
          <w:tcPr>
            <w:tcW w:w="459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Perímetro. Actividad en el cuaderno.</w:t>
            </w:r>
          </w:p>
        </w:tc>
        <w:tc>
          <w:tcPr>
            <w:tcW w:w="34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Arte: Symmetry and asymmetry.</w:t>
            </w:r>
          </w:p>
        </w:tc>
        <w:tc>
          <w:tcPr>
            <w:tcW w:w="29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Ética: Soy importante: Ver película, conversatorio y pautas para proyecto de vida.</w:t>
            </w:r>
          </w:p>
        </w:tc>
        <w:tc>
          <w:tcPr>
            <w:tcW w:w="31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CCCCCC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 Cordilleras de Colombia: actividad en mapa físico en página 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Religión: Los elementos para celebrar: ver imágenes , leer página 34 y hacer taller en la página 35- 36</w:t>
            </w:r>
          </w:p>
        </w:tc>
      </w:tr>
      <w:tr w:rsidR="00F3096E" w:rsidRPr="00F3096E" w:rsidTr="00F3096E">
        <w:trPr>
          <w:trHeight w:val="836"/>
        </w:trPr>
        <w:tc>
          <w:tcPr>
            <w:tcW w:w="459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/>
              </w:rPr>
              <w:t>Science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/>
              </w:rPr>
              <w:t xml:space="preserve">: </w:t>
            </w: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/>
              </w:rPr>
              <w:t>Parts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/>
              </w:rPr>
              <w:t xml:space="preserve"> of </w:t>
            </w: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/>
              </w:rPr>
              <w:t>the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/>
              </w:rPr>
              <w:t>plants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/>
              </w:rPr>
              <w:t xml:space="preserve"> page 21 Repasar con el siguiente link durante el fin de semana </w:t>
            </w:r>
            <w:hyperlink r:id="rId4" w:tgtFrame="_blank" w:history="1">
              <w:r w:rsidRPr="00F3096E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CO"/>
                </w:rPr>
                <w:t>https://wordwall.net/resource/28171806/esol-symbiosis-matching</w:t>
              </w:r>
            </w:hyperlink>
            <w:r w:rsidRPr="00F309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34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Present Simple oral quiz: spelling rules affirmative form. - 2. </w:t>
            </w: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cuaderno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- student's and practice book.</w:t>
            </w:r>
          </w:p>
        </w:tc>
        <w:tc>
          <w:tcPr>
            <w:tcW w:w="29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Informática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Religión: El ser humano expresa sentimientos: lectura comprensiva en página 31 y realiza el taller en páginas 32-33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MATH:Lesson</w:t>
            </w:r>
            <w:proofErr w:type="spellEnd"/>
            <w:proofErr w:type="gram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the units of a thousand. Topic: (introduction Place Values of units, tens, hundreds and thousands- Vocabulary (types of lines (curve and straight lines, opened and closed lines)) Activity: Oral exercises in class and photocopy </w:t>
            </w:r>
          </w:p>
        </w:tc>
      </w:tr>
      <w:tr w:rsidR="00F3096E" w:rsidRPr="00F3096E" w:rsidTr="00F3096E">
        <w:trPr>
          <w:trHeight w:val="403"/>
        </w:trPr>
        <w:tc>
          <w:tcPr>
            <w:tcW w:w="459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  <w:tc>
          <w:tcPr>
            <w:tcW w:w="34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TUTORIA: </w:t>
            </w: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Science:Evaluación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de </w:t>
            </w: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interactions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in </w:t>
            </w: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the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ecosystems.Estudiar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lección en el cuaderno y páginas 18 y 19</w:t>
            </w:r>
          </w:p>
        </w:tc>
        <w:tc>
          <w:tcPr>
            <w:tcW w:w="29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TUTORIA: </w:t>
            </w:r>
            <w:proofErr w:type="gram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 .</w:t>
            </w:r>
            <w:proofErr w:type="gram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Evaluación: El perímetro.</w:t>
            </w:r>
          </w:p>
        </w:tc>
        <w:tc>
          <w:tcPr>
            <w:tcW w:w="31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TUTORÍA: evaluación PALABRAS HOMÓFONAS Y HOMÓGRAFAS estudiar del cuaderno y del libro páginas 41,42 y 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096E" w:rsidRPr="00F3096E" w:rsidRDefault="00F3096E" w:rsidP="00F30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TUTORIA: </w:t>
            </w:r>
            <w:proofErr w:type="gram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Inglés</w:t>
            </w:r>
            <w:proofErr w:type="gram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evaluación </w:t>
            </w: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Present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simple </w:t>
            </w: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negative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form</w:t>
            </w:r>
            <w:proofErr w:type="spellEnd"/>
            <w:r w:rsidRPr="00F309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. (durante las horas de clase).</w:t>
            </w:r>
          </w:p>
        </w:tc>
      </w:tr>
    </w:tbl>
    <w:p w:rsidR="00C67C22" w:rsidRPr="00F3096E" w:rsidRDefault="00C67C22">
      <w:pPr>
        <w:rPr>
          <w:lang w:val="es-CO"/>
        </w:rPr>
      </w:pPr>
      <w:bookmarkStart w:id="0" w:name="_GoBack"/>
      <w:bookmarkEnd w:id="0"/>
    </w:p>
    <w:sectPr w:rsidR="00C67C22" w:rsidRPr="00F3096E" w:rsidSect="00F3096E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6E"/>
    <w:rsid w:val="00C67C22"/>
    <w:rsid w:val="00F3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FD795"/>
  <w15:chartTrackingRefBased/>
  <w15:docId w15:val="{D070EF9A-0CA6-4CD9-A923-66336168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0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28171806/esol-symbiosis-match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3A</dc:creator>
  <cp:keywords/>
  <dc:description/>
  <cp:lastModifiedBy>AULA 3A</cp:lastModifiedBy>
  <cp:revision>1</cp:revision>
  <dcterms:created xsi:type="dcterms:W3CDTF">2024-03-01T20:47:00Z</dcterms:created>
  <dcterms:modified xsi:type="dcterms:W3CDTF">2024-03-01T20:50:00Z</dcterms:modified>
</cp:coreProperties>
</file>