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55"/>
        <w:tblW w:w="17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3486"/>
        <w:gridCol w:w="1577"/>
        <w:gridCol w:w="4064"/>
        <w:gridCol w:w="3373"/>
      </w:tblGrid>
      <w:tr w:rsidR="005327B2" w:rsidRPr="005327B2" w14:paraId="2C0DB911" w14:textId="77777777" w:rsidTr="005327B2">
        <w:trPr>
          <w:trHeight w:val="24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6DD118" w14:textId="77777777" w:rsidR="005327B2" w:rsidRPr="005327B2" w:rsidRDefault="005327B2" w:rsidP="00532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FB3BBE" w14:textId="77777777" w:rsidR="005327B2" w:rsidRPr="005327B2" w:rsidRDefault="005327B2" w:rsidP="00532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2FC070" w14:textId="77777777" w:rsidR="005327B2" w:rsidRPr="005327B2" w:rsidRDefault="005327B2" w:rsidP="00532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F66F69" w14:textId="77777777" w:rsidR="005327B2" w:rsidRPr="005327B2" w:rsidRDefault="005327B2" w:rsidP="00532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1D1079" w14:textId="77777777" w:rsidR="005327B2" w:rsidRPr="005327B2" w:rsidRDefault="005327B2" w:rsidP="00532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VIERNES</w:t>
            </w:r>
          </w:p>
        </w:tc>
      </w:tr>
      <w:tr w:rsidR="005327B2" w:rsidRPr="005327B2" w14:paraId="4A06DC56" w14:textId="77777777" w:rsidTr="005327B2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81831D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8FC361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4743E5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047226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9BD9FE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REFLEXIÓN</w:t>
            </w:r>
          </w:p>
        </w:tc>
      </w:tr>
      <w:tr w:rsidR="005327B2" w:rsidRPr="005327B2" w14:paraId="4973DE30" w14:textId="77777777" w:rsidTr="005327B2">
        <w:trPr>
          <w:trHeight w:val="98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3F9AC6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>Inglés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: 1. Prepositions of Place: explanation.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215501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Matemáticas: Propiedad asociativa: trabajar en el libro #</w:t>
            </w:r>
            <w:proofErr w:type="gram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2,página</w:t>
            </w:r>
            <w:proofErr w:type="gram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25. Evaluar tablas de multiplicar (del 2 hasta la del 9 ).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C6CE3E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Science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: Día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E31A49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Música: Ejercicios melódicos con figuras de duración.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741C70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>Inglés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: 1. Assessment: Prepositions of Place. - 2. Notebook - Student's and Practice book. </w:t>
            </w:r>
          </w:p>
        </w:tc>
      </w:tr>
      <w:tr w:rsidR="005327B2" w:rsidRPr="005327B2" w14:paraId="52A223DB" w14:textId="77777777" w:rsidTr="005327B2">
        <w:trPr>
          <w:trHeight w:val="45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1FA7AF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70D305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L.Castellana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: consignación USO DE LAS MAYÚSCULAS.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5C36C3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L.Castellana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: Día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ADCFC6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Science: </w:t>
            </w: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>Adpatations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 lesson in the notebook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08BF5E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L.Castellana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: actividad en el libro cuaderno: estudiar lección: USO DE LAS MAYÚSCULAS.</w:t>
            </w:r>
          </w:p>
        </w:tc>
      </w:tr>
      <w:tr w:rsidR="005327B2" w:rsidRPr="005327B2" w14:paraId="5ED8DB8F" w14:textId="77777777" w:rsidTr="005327B2">
        <w:trPr>
          <w:trHeight w:val="56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4676EE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>Inglés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: 1. Prepositions of Place: explanation.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4D514A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Sociales: Región Orinoquía: actividades económicas, leer página 57, copiar lección y hacer página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347300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Inglés: Día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2CAF3A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>Inglés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: 1. Prepositions of Place: worksheet.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4B1105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Matemáticas: DÍA DE LAS MADRES CORAZONISTAS.</w:t>
            </w:r>
          </w:p>
        </w:tc>
      </w:tr>
      <w:tr w:rsidR="005327B2" w:rsidRPr="005327B2" w14:paraId="494C59BF" w14:textId="77777777" w:rsidTr="005327B2">
        <w:trPr>
          <w:trHeight w:val="24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6BE89F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C7F647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3FC574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86CDCD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92296E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DESCANSO</w:t>
            </w:r>
          </w:p>
        </w:tc>
      </w:tr>
      <w:tr w:rsidR="005327B2" w:rsidRPr="005327B2" w14:paraId="2B4CBFF3" w14:textId="77777777" w:rsidTr="005327B2">
        <w:trPr>
          <w:trHeight w:val="87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1BC6BC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Matemáticas: Propiedad conmutativa: Trabajar en el libro #2, páginas 22-23, practicar tablas de multiplicar del 8 y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A3E5AC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Sociales: Evaluación de actividades económicas, rellena el mapa de las regiones.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AEED59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Sociales: Día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D43E88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L.Castellana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: USO DE LAS MAYÚSCULAS, trabajo en el libro guía páginas 44, 45 y 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6FC106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E. Física. Desarrollo de habilidad básica de lanzamientos a </w:t>
            </w: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5327B2" w:rsidRPr="005327B2" w14:paraId="1E0E71F5" w14:textId="77777777" w:rsidTr="005327B2">
        <w:trPr>
          <w:trHeight w:val="87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6C8CAB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L.Castellana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: completar lección PALABRAS MONOSÉMICAS Y POLISÉMICAS. Video USO DE LAS MAYÚCULAS: conversatorio, practico en el libro web página 23, actividad de lectura.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5D4938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>Science: Worksheet about organic and inorganic elements natural and artificial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CEE607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Matemáticas: Día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5B579B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Matemáticas: Propiedad distributiva, modulativa y anulativa. Trabajar en el libro #2, página 27 y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3CD6F0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E. Física. Desarrollo de habilidad básica de lanzamientos a </w:t>
            </w: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br/>
              <w:t xml:space="preserve">un punto o distancia determinada </w:t>
            </w:r>
          </w:p>
        </w:tc>
      </w:tr>
      <w:tr w:rsidR="005327B2" w:rsidRPr="005327B2" w14:paraId="46A48AFE" w14:textId="77777777" w:rsidTr="005327B2">
        <w:trPr>
          <w:trHeight w:val="87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368365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Matemáticas: Practicar sumas llevando y restas desagrupando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5B86CA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Arte: Trabajo día de la madre.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4EF011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Ética: Día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5C793F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Sociales: Ver en libro web audio-video de región Orinoquía. TRAE a clase RECORTES de elementos de esa región y pégalos en 1 octavo de cartulina.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A41ACA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Religión: Continuación: El </w:t>
            </w: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Angelus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, ver video y hacer actividad de escribir la oración Ave María en cuaderno.</w:t>
            </w:r>
          </w:p>
        </w:tc>
      </w:tr>
      <w:tr w:rsidR="005327B2" w:rsidRPr="005327B2" w14:paraId="0366688C" w14:textId="77777777" w:rsidTr="005327B2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751824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Science: Adaptations and </w:t>
            </w:r>
            <w:proofErr w:type="spellStart"/>
            <w:proofErr w:type="gram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>biodiversity.Reading</w:t>
            </w:r>
            <w:proofErr w:type="spellEnd"/>
            <w:proofErr w:type="gram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 on page 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2BE169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>Inglés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: 1. Prepositions of Place: lesson and review.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36C29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Informática: Día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0933D7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Religión: La virgen </w:t>
            </w:r>
            <w:proofErr w:type="spellStart"/>
            <w:proofErr w:type="gram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María:La</w:t>
            </w:r>
            <w:proofErr w:type="spellEnd"/>
            <w:proofErr w:type="gram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Anunciación: ver </w:t>
            </w: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video,socializar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en clases y copiar la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169BDE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MATH: </w:t>
            </w: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Mothers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day</w:t>
            </w:r>
            <w:proofErr w:type="spellEnd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celebration</w:t>
            </w:r>
            <w:proofErr w:type="spellEnd"/>
          </w:p>
        </w:tc>
      </w:tr>
      <w:tr w:rsidR="005327B2" w:rsidRPr="005327B2" w14:paraId="7C60BF41" w14:textId="77777777" w:rsidTr="005327B2">
        <w:trPr>
          <w:trHeight w:val="42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C56E9F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31803C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1159A9" w14:textId="77777777" w:rsidR="005327B2" w:rsidRPr="005327B2" w:rsidRDefault="005327B2" w:rsidP="00532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A97666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TUTORÍA: evaluación USO DE LAS MAYÚSCULAS: estudiar lección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2FDDE7" w14:textId="77777777" w:rsidR="005327B2" w:rsidRPr="005327B2" w:rsidRDefault="005327B2" w:rsidP="00532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5327B2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TUTORIA</w:t>
            </w:r>
          </w:p>
        </w:tc>
      </w:tr>
    </w:tbl>
    <w:p w14:paraId="204429D2" w14:textId="77777777" w:rsidR="00FF6D6F" w:rsidRDefault="00FF6D6F"/>
    <w:sectPr w:rsidR="00FF6D6F" w:rsidSect="0028272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B2"/>
    <w:rsid w:val="00282726"/>
    <w:rsid w:val="005327B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A4DE"/>
  <w15:chartTrackingRefBased/>
  <w15:docId w15:val="{75EFF9AC-996E-4763-9F55-42FCF24C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27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27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27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27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27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27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27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27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27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7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2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2024-04-28T17:34:00Z</dcterms:created>
  <dcterms:modified xsi:type="dcterms:W3CDTF">2024-04-28T17:36:00Z</dcterms:modified>
</cp:coreProperties>
</file>