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SCIENCE  PROJECT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Goal: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Raising awareness of the importance of caring for the planet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día 22 de abril, se celebra el día de la tierra. A través de la cual los niños aprenderán la importancia de cuidar y conservar nuestra tierra, de esta forma y para facilitar su aprendizaje los estudiantes deberán realizar el siguiente proyecto: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niño deberá realizar una presentación oral y corta donde responda la siguiente pregunta: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 Care for and Help Preserve My Planet Earth?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(¿Cómo cuido y ayudo a preservar mi planeta tierra?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esta presentación los niños podrán mostrar su información en una diapositiva, poster o cartelera, la cual deben traer o ser enviada 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día lunes 22 de abril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estas presentaciones se podrán realizar durante toda la semana del 22 al 24 de abril. Las diapositivas deben ser enviadas al correo 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eosorio@sagradocorazon.edu.co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tendrá en cuenta para este proyecto: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material de apoyo para la exposición (cartelera, poster o diapositiva)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Pronunciación y entonación de las palabras en inglés.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Dominio del tema.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docentes de Science, estará disponible para guiar a los niños en la pronunciación de las palabras, en la semana previa a la presentación.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Cordialmente, 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 de Science.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Eylin Osorio 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osorio@sagradocorazon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