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15"/>
        <w:tblW w:w="15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562"/>
        <w:gridCol w:w="2552"/>
        <w:gridCol w:w="2800"/>
        <w:gridCol w:w="2728"/>
        <w:gridCol w:w="3544"/>
      </w:tblGrid>
      <w:tr w:rsidR="003E55ED" w:rsidRPr="003E55ED" w:rsidTr="003E55ED">
        <w:trPr>
          <w:trHeight w:val="43"/>
        </w:trPr>
        <w:tc>
          <w:tcPr>
            <w:tcW w:w="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E55ED" w:rsidRPr="003E55ED" w:rsidRDefault="003E55ED" w:rsidP="003E5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3E55E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Jardín</w:t>
            </w:r>
            <w:proofErr w:type="spellEnd"/>
            <w:r w:rsidRPr="003E55E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55ED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Morado</w:t>
            </w:r>
            <w:proofErr w:type="spellEnd"/>
            <w:r w:rsidRPr="003E55E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6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LUNES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MARTES</w:t>
            </w:r>
          </w:p>
        </w:tc>
        <w:tc>
          <w:tcPr>
            <w:tcW w:w="280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MIERCOLES</w:t>
            </w:r>
          </w:p>
        </w:tc>
        <w:tc>
          <w:tcPr>
            <w:tcW w:w="272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JUEVES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VIERNES</w:t>
            </w:r>
          </w:p>
        </w:tc>
      </w:tr>
      <w:tr w:rsidR="003E55ED" w:rsidRPr="003E55ED" w:rsidTr="003E55ED">
        <w:trPr>
          <w:trHeight w:val="378"/>
        </w:trPr>
        <w:tc>
          <w:tcPr>
            <w:tcW w:w="8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6.50 a.m.</w:t>
            </w:r>
          </w:p>
        </w:tc>
        <w:tc>
          <w:tcPr>
            <w:tcW w:w="25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sz w:val="14"/>
                <w:szCs w:val="14"/>
              </w:rPr>
              <w:t>REFLEXIÒN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sz w:val="14"/>
                <w:szCs w:val="14"/>
              </w:rPr>
              <w:t>REFLEXIÒN</w:t>
            </w:r>
          </w:p>
        </w:tc>
        <w:tc>
          <w:tcPr>
            <w:tcW w:w="28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sz w:val="14"/>
                <w:szCs w:val="14"/>
              </w:rPr>
              <w:t>REFLEXIÒN</w:t>
            </w:r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REFLEXIÒN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REFLEXIÒN</w:t>
            </w:r>
          </w:p>
        </w:tc>
      </w:tr>
      <w:tr w:rsidR="003E55ED" w:rsidRPr="003E55ED" w:rsidTr="003E55ED">
        <w:trPr>
          <w:trHeight w:val="2736"/>
        </w:trPr>
        <w:tc>
          <w:tcPr>
            <w:tcW w:w="8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7:00 Am.</w:t>
            </w:r>
          </w:p>
        </w:tc>
        <w:tc>
          <w:tcPr>
            <w:tcW w:w="25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PRE- ESCRITURA: en el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salón,continuaremos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 leyendo nuestro plan lector de Franklin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PRE- MATEMATICAS: Actividad página 66 del libro, recordando número 2.</w:t>
            </w:r>
          </w:p>
        </w:tc>
        <w:tc>
          <w:tcPr>
            <w:tcW w:w="28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INGLES:</w:t>
            </w:r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PRE – ESCRITURA: práctica con tablero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màgico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 echo en cartulina para realizar el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traz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 de la vocal con ayuda de marcadores una y otra vez.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PRE- ESCRITURA: encerrar las vocales A minúsculas corazonistas que encuentren en el vocabulario Nº 2 en la página 69 del libro de pre escritura. TAREA: Practicar trazo de la vocal a con el tablero mágico (enviado en el cuaderno de notas ) y aprender el vocabulario Nº 2 de la vocal A página 69 del libro de pre escritura ( ángel- ala- abuela- ancla- abrigo- auto-árbol- astronauta)</w:t>
            </w:r>
          </w:p>
        </w:tc>
      </w:tr>
      <w:tr w:rsidR="003E55ED" w:rsidRPr="003E55ED" w:rsidTr="003E55ED">
        <w:trPr>
          <w:trHeight w:val="860"/>
        </w:trPr>
        <w:tc>
          <w:tcPr>
            <w:tcW w:w="8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7:45 am.</w:t>
            </w:r>
          </w:p>
        </w:tc>
        <w:tc>
          <w:tcPr>
            <w:tcW w:w="25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INGLES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INGLES:</w:t>
            </w:r>
          </w:p>
        </w:tc>
        <w:tc>
          <w:tcPr>
            <w:tcW w:w="28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sz w:val="14"/>
                <w:szCs w:val="14"/>
                <w:lang w:val="es-ES"/>
              </w:rPr>
              <w:t>E. Física forma básicas de caminar y mayor control de las herramientas que necesita: balance, control del tronco corporal, estabilidad de las caderas, fuerza en sus extremidades.</w:t>
            </w:r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INGLES: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INGLES:</w:t>
            </w:r>
          </w:p>
        </w:tc>
      </w:tr>
      <w:tr w:rsidR="003E55ED" w:rsidRPr="003E55ED" w:rsidTr="003E55ED">
        <w:trPr>
          <w:trHeight w:val="378"/>
        </w:trPr>
        <w:tc>
          <w:tcPr>
            <w:tcW w:w="8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8:40 a.m.</w:t>
            </w:r>
          </w:p>
        </w:tc>
        <w:tc>
          <w:tcPr>
            <w:tcW w:w="25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MATH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SCIENCE: Dialogo de las funciones de los sentidos.</w:t>
            </w:r>
          </w:p>
        </w:tc>
        <w:tc>
          <w:tcPr>
            <w:tcW w:w="28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sz w:val="14"/>
                <w:szCs w:val="14"/>
                <w:lang w:val="es-ES"/>
              </w:rPr>
              <w:t xml:space="preserve">E. Física Actividades colectivas de integración y </w:t>
            </w:r>
            <w:r w:rsidRPr="003E55ED">
              <w:rPr>
                <w:rFonts w:ascii="Calibri" w:eastAsia="Times New Roman" w:hAnsi="Calibri" w:cs="Calibri"/>
                <w:sz w:val="14"/>
                <w:szCs w:val="14"/>
                <w:lang w:val="es-ES"/>
              </w:rPr>
              <w:br/>
              <w:t>fortalecimiento habilidades.</w:t>
            </w:r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PRE MATEMATICAS: Actividad página 67 y 68 del libro coloreado del número tres e identificación.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PRE- MATEMATICAS: trabajaremos las dimensiones alto y bajo en el libro de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prematemáticas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 en la página 20</w:t>
            </w:r>
          </w:p>
        </w:tc>
      </w:tr>
      <w:tr w:rsidR="003E55ED" w:rsidRPr="003E55ED" w:rsidTr="003E55ED">
        <w:trPr>
          <w:trHeight w:val="378"/>
        </w:trPr>
        <w:tc>
          <w:tcPr>
            <w:tcW w:w="8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9:30 A.M.</w:t>
            </w:r>
          </w:p>
        </w:tc>
        <w:tc>
          <w:tcPr>
            <w:tcW w:w="25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DESCANSO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DESCANSO</w:t>
            </w:r>
          </w:p>
        </w:tc>
        <w:tc>
          <w:tcPr>
            <w:tcW w:w="28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DESCANSO</w:t>
            </w:r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DESCANSO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DESCANSO</w:t>
            </w:r>
          </w:p>
        </w:tc>
      </w:tr>
      <w:tr w:rsidR="003E55ED" w:rsidRPr="003E55ED" w:rsidTr="003E55ED">
        <w:trPr>
          <w:trHeight w:val="378"/>
        </w:trPr>
        <w:tc>
          <w:tcPr>
            <w:tcW w:w="8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10:00 a.m.</w:t>
            </w:r>
          </w:p>
        </w:tc>
        <w:tc>
          <w:tcPr>
            <w:tcW w:w="25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PRE- MATEMATICAS: Recordaremos el número 1 Página 55 y 60 del libro de pre- matemática.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INGLES:</w:t>
            </w:r>
          </w:p>
        </w:tc>
        <w:tc>
          <w:tcPr>
            <w:tcW w:w="28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INTEGRADAS: Bedroom vocabulary.</w:t>
            </w:r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SCIENCE: Actividad vivencial ( Sentido del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oido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INTEGRADAS: My bedroom Sorting Game</w:t>
            </w:r>
          </w:p>
        </w:tc>
      </w:tr>
      <w:tr w:rsidR="003E55ED" w:rsidRPr="003E55ED" w:rsidTr="003E55ED">
        <w:trPr>
          <w:trHeight w:val="378"/>
        </w:trPr>
        <w:tc>
          <w:tcPr>
            <w:tcW w:w="8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10:50 a.m.</w:t>
            </w:r>
          </w:p>
        </w:tc>
        <w:tc>
          <w:tcPr>
            <w:tcW w:w="25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PRE ESCRITURA: realizaremos página 28 del libro de pre escritura siguiendo los caminos de izquierda a derecha con ayuda del lápiz.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PRE- ESCRITURA: completa la figura y colorea la figura del sol en la página 19</w:t>
            </w:r>
          </w:p>
        </w:tc>
        <w:tc>
          <w:tcPr>
            <w:tcW w:w="28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PRE – ESCRITURA haremos trazo de la vocal A minúscula corazonista en plato con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acerrín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 y con tiza en el piso en nuestra área de pre escolar.</w:t>
            </w:r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SCIENCE: Actividad vivencial ( Sentido del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oido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INTEGRADAS: My bedroom Sorting Game</w:t>
            </w:r>
          </w:p>
        </w:tc>
      </w:tr>
      <w:tr w:rsidR="003E55ED" w:rsidRPr="003E55ED" w:rsidTr="003E55ED">
        <w:trPr>
          <w:trHeight w:val="378"/>
        </w:trPr>
        <w:tc>
          <w:tcPr>
            <w:tcW w:w="8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12.35 a.m.</w:t>
            </w:r>
          </w:p>
        </w:tc>
        <w:tc>
          <w:tcPr>
            <w:tcW w:w="25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MÙSICA: Eco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ritmico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, juego de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palmas.https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://www.youtube.com/watch?v=D-xQWEfXaFo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ARTE: Abrir y cerrar ganchos de ropa.</w:t>
            </w:r>
          </w:p>
        </w:tc>
        <w:tc>
          <w:tcPr>
            <w:tcW w:w="28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ES"/>
              </w:rPr>
              <w:t xml:space="preserve">DANZA: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ES"/>
              </w:rPr>
              <w:t>Cancion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ES"/>
              </w:rPr>
              <w:t xml:space="preserve"> de ritmos y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ES"/>
              </w:rPr>
              <w:t>cordinación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ES"/>
              </w:rPr>
              <w:t xml:space="preserve"> (2 cocos) </w:t>
            </w:r>
            <w:hyperlink r:id="rId4" w:tgtFrame="_blank" w:history="1">
              <w:r w:rsidRPr="003E55ED">
                <w:rPr>
                  <w:rFonts w:ascii="Calibri" w:eastAsia="Times New Roman" w:hAnsi="Calibri" w:cs="Calibri"/>
                  <w:b/>
                  <w:bCs/>
                  <w:color w:val="0000FF"/>
                  <w:sz w:val="14"/>
                  <w:szCs w:val="14"/>
                  <w:u w:val="single"/>
                  <w:lang w:val="es-ES"/>
                </w:rPr>
                <w:t>https://www.youtube.com/watch?v=yGL7vBz78FI</w:t>
              </w:r>
            </w:hyperlink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ES"/>
              </w:rPr>
              <w:t xml:space="preserve">INFORMÀTICA: Cuidado del Computador video. </w:t>
            </w:r>
            <w:hyperlink r:id="rId5" w:tgtFrame="_blank" w:history="1">
              <w:r w:rsidRPr="003E55ED">
                <w:rPr>
                  <w:rFonts w:ascii="Calibri" w:eastAsia="Times New Roman" w:hAnsi="Calibri" w:cs="Calibri"/>
                  <w:b/>
                  <w:bCs/>
                  <w:color w:val="0000FF"/>
                  <w:sz w:val="14"/>
                  <w:szCs w:val="14"/>
                  <w:u w:val="single"/>
                </w:rPr>
                <w:t>https://www.youtube.com/watch?v=y6z0Tq1a8fs</w:t>
              </w:r>
            </w:hyperlink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RELIGIÒN: Our father and hail Mary prayer.</w:t>
            </w:r>
          </w:p>
        </w:tc>
      </w:tr>
      <w:tr w:rsidR="003E55ED" w:rsidRPr="003E55ED" w:rsidTr="003E55ED">
        <w:trPr>
          <w:trHeight w:val="378"/>
        </w:trPr>
        <w:tc>
          <w:tcPr>
            <w:tcW w:w="8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01:25 pm</w:t>
            </w:r>
          </w:p>
        </w:tc>
        <w:tc>
          <w:tcPr>
            <w:tcW w:w="25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INTEGRADAS: observamos objetos de la habitación a través de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flashcards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INTEGRADAS: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escucharemos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y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aprenderemos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a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trvés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de la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canción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What Do I See in My Bedroom? Song</w:t>
            </w:r>
          </w:p>
        </w:tc>
        <w:tc>
          <w:tcPr>
            <w:tcW w:w="28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PRE- MATEMÀTICAS: Actividad página 62 del libro, recordando número 2.</w:t>
            </w:r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INTEGRADAS: My bedroom vocabulary,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SCIENCE: Repaso sentido del </w:t>
            </w:r>
            <w:proofErr w:type="spellStart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>oido</w:t>
            </w:r>
            <w:proofErr w:type="spellEnd"/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  <w:t xml:space="preserve">, funciones </w:t>
            </w:r>
          </w:p>
        </w:tc>
      </w:tr>
      <w:tr w:rsidR="003E55ED" w:rsidRPr="003E55ED" w:rsidTr="003E55ED">
        <w:trPr>
          <w:trHeight w:val="378"/>
        </w:trPr>
        <w:tc>
          <w:tcPr>
            <w:tcW w:w="8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25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8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s-ES"/>
              </w:rPr>
            </w:pPr>
            <w:bookmarkStart w:id="0" w:name="_GoBack"/>
            <w:bookmarkEnd w:id="0"/>
          </w:p>
        </w:tc>
      </w:tr>
      <w:tr w:rsidR="003E55ED" w:rsidRPr="003E55ED" w:rsidTr="003E55ED">
        <w:trPr>
          <w:trHeight w:val="43"/>
        </w:trPr>
        <w:tc>
          <w:tcPr>
            <w:tcW w:w="81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lastRenderedPageBreak/>
              <w:t>2.30 - 4.00 p.m.</w:t>
            </w:r>
          </w:p>
        </w:tc>
        <w:tc>
          <w:tcPr>
            <w:tcW w:w="256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TUTORIA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docs-Calibri" w:eastAsia="Times New Roman" w:hAnsi="docs-Calibri" w:cs="Calibri"/>
                <w:b/>
                <w:bCs/>
                <w:sz w:val="14"/>
                <w:szCs w:val="14"/>
              </w:rPr>
              <w:t>TUTORIA</w:t>
            </w:r>
          </w:p>
        </w:tc>
        <w:tc>
          <w:tcPr>
            <w:tcW w:w="280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TUTORIA</w:t>
            </w:r>
          </w:p>
        </w:tc>
        <w:tc>
          <w:tcPr>
            <w:tcW w:w="272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TUTORIA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E55ED" w:rsidRPr="003E55ED" w:rsidRDefault="003E55ED" w:rsidP="003E5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3E55ED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TUTORIA</w:t>
            </w:r>
          </w:p>
        </w:tc>
      </w:tr>
    </w:tbl>
    <w:p w:rsidR="00631A51" w:rsidRPr="003E55ED" w:rsidRDefault="003E55ED" w:rsidP="003E55ED"/>
    <w:sectPr w:rsidR="00631A51" w:rsidRPr="003E55ED" w:rsidSect="003E55E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ED"/>
    <w:rsid w:val="003E55ED"/>
    <w:rsid w:val="00415B82"/>
    <w:rsid w:val="00C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F3E4F-1A45-436E-B344-D58AC30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E5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6z0Tq1a8fs" TargetMode="External"/><Relationship Id="rId4" Type="http://schemas.openxmlformats.org/officeDocument/2006/relationships/hyperlink" Target="https://www.youtube.com/watch?v=yGL7vBz78F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MORADO</cp:lastModifiedBy>
  <cp:revision>1</cp:revision>
  <dcterms:created xsi:type="dcterms:W3CDTF">2024-04-05T20:41:00Z</dcterms:created>
  <dcterms:modified xsi:type="dcterms:W3CDTF">2024-04-05T20:45:00Z</dcterms:modified>
</cp:coreProperties>
</file>