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592"/>
        <w:gridCol w:w="1308"/>
        <w:gridCol w:w="1308"/>
        <w:gridCol w:w="2131"/>
        <w:gridCol w:w="1234"/>
      </w:tblGrid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F476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del clima. Taller # 17 Recursos naturales (impresa). Revisar y realizar punto 1, página 36 y punto 4 de la página 37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br/>
              <w:t>Activities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Science: Activity (solar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English: Recuperación: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Examen de vocabulario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Quiz listening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clima. Taller # 18 El suelo (cuaderno).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br/>
              <w:t xml:space="preserve">Math: Key words for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additon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and subtraction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Practica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esquemas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coreográficos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Castellana:Vocabulario #3 (práctica con la elaboración de oraciones)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suelo por donde caminamos.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Rapi problemas con sumas , restas y multiplicaciones. Adición hasta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99.999 (Decenas de mil) Trabajo en el libro páginas 38-39-40-41.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Letras con sonidos parecidos: Uso de la "r"y "rr" Concepto página 47 y video.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Evalaución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Palabras simples y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compuestas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Art: work on pages 34-35 about ocean adventure and my favorite ice cream.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sumas , restas y multiplicaciones. Evaluación de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multiplicaciones con 3 cifras.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Matemáicas: Rapi problemas de sumas y restas con decenas de mil.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RELIGIÓN:Los niños y los pobres para Jesús.lectura , socialización y 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actividad en pág 68-69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Matemáticas: Sustracción hasta 99.999 (Decenas de mil) Trabajo 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en el libro páginas 43-44-45-46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Tema: Letras con sonidos parecidos: 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Uso de la "r"y "rr" taller página 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Nuevo plan lector "El 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camino de Matilde"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castellana:Taller de repaso Palabras simples y Compuestas para la evaluación el martes. Ir preparándose en lectura oral para evaluación la próxima semana.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se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dará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fecha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más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adelante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Trabajo en el libro 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Science: Lesson 25 The universe.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Matemáticas: Sustracción hasta 99.999 (Decenas de mil) Trabajo en el libro páginas 43-44-45-46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Matemáticas: Quiz de sumas y restas con decenas de mil. Noción de ecuación en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el libro páginas 54 a la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del clima. Los recursos naturales de mi entorno.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br/>
              <w:t>Reading plan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br/>
              <w:t xml:space="preserve">English: Student´s book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br/>
              <w:t>Activities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Science: Lesson 26 Solar system.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English: In, on, at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br/>
              <w:t xml:space="preserve">What time is it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br/>
              <w:t>Activity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RELIGIÓN:Los niños y los pobres para Jesús:Actividad en fotocopia.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Ethics: the value of empathy, copy work. 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Actividad significativa, Traer para este dia un pañuelo o antifáz para taparse los ojos.</w:t>
            </w:r>
          </w:p>
        </w:tc>
      </w:tr>
      <w:tr w:rsidR="00AF4765" w:rsidRPr="00AF4765" w:rsidTr="00AF476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Castellana: EVALUACIÓN Palabras simples y Compuestas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TUTORIA: Matemáticas: Quiz de sumas y restas con decenas de mil. </w:t>
            </w:r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AF4765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AF4765">
              <w:rPr>
                <w:rFonts w:ascii="Calibri" w:eastAsia="Times New Roman" w:hAnsi="Calibri" w:cs="Calibri"/>
                <w:b/>
                <w:bCs/>
              </w:rPr>
              <w:t xml:space="preserve"> lesson 23 y 24 (Types and elements of landscape and natural changes)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Matemáticas: Evaluación de</w:t>
            </w:r>
            <w:r w:rsidRPr="00AF476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multiplicaciones con 3 cifras.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4765" w:rsidRPr="00AF4765" w:rsidRDefault="00AF4765" w:rsidP="00AF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F4765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8F1004" w:rsidRDefault="008F1004"/>
    <w:sectPr w:rsidR="008F10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5"/>
    <w:rsid w:val="008F1004"/>
    <w:rsid w:val="00A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B221E-9C8D-4350-BE0A-3A1A7FD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2024-07-19T19:49:00Z</dcterms:created>
  <dcterms:modified xsi:type="dcterms:W3CDTF">2024-07-19T19:50:00Z</dcterms:modified>
</cp:coreProperties>
</file>